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8385" w14:textId="366403BF" w:rsidR="00614210" w:rsidRPr="00614210" w:rsidRDefault="00614210" w:rsidP="00713C38">
      <w:pPr>
        <w:pStyle w:val="Nzev"/>
      </w:pPr>
      <w:r w:rsidRPr="00614210">
        <w:t xml:space="preserve">Pavel Šporcl </w:t>
      </w:r>
    </w:p>
    <w:p w14:paraId="25B254E9" w14:textId="45CDC1EA" w:rsidR="002958DD" w:rsidRDefault="002958DD" w:rsidP="00614210">
      <w:pPr>
        <w:jc w:val="both"/>
      </w:pPr>
      <w:r>
        <w:t>Pavel Šporcl je český houslový virtuóz světového renomé, přímý pokračovatel slavné tradice české houslové školy. Díky svému umění i nekonvenčnímu vystupování slaví úspěchy na nejvýznamnějších světových pódiích u posluchačů všech generací.  Jedná se patrně o vůbec nejpopulárnějšího českého umělce působícího v oblasti klasické hudby</w:t>
      </w:r>
      <w:r w:rsidR="005C0B0A">
        <w:t>.</w:t>
      </w:r>
    </w:p>
    <w:p w14:paraId="7B4F801E" w14:textId="77777777" w:rsidR="002958DD" w:rsidRPr="0095274B" w:rsidRDefault="002958DD" w:rsidP="00614210">
      <w:pPr>
        <w:jc w:val="both"/>
      </w:pPr>
      <w:r w:rsidRPr="0095274B">
        <w:t xml:space="preserve">Pavel Šporcl je vnímán jako velmi výrazná a silná umělecká osobnost. Světově uznávaný kritik a historik Henry Roth ho zařadil jako jediného z českých houslistů mladé generace do své knihy Housloví </w:t>
      </w:r>
      <w:proofErr w:type="spellStart"/>
      <w:r w:rsidRPr="0095274B">
        <w:t>virtuozové</w:t>
      </w:r>
      <w:proofErr w:type="spellEnd"/>
      <w:r w:rsidRPr="0095274B">
        <w:t xml:space="preserve"> - od </w:t>
      </w:r>
      <w:proofErr w:type="spellStart"/>
      <w:r w:rsidRPr="0095274B">
        <w:t>Paganiniho</w:t>
      </w:r>
      <w:proofErr w:type="spellEnd"/>
      <w:r w:rsidRPr="0095274B">
        <w:t xml:space="preserve"> po 21. století. V koncertní sezóně 2001/2002 po uvedení Dvořákova houslového koncertu s Českou filharmonií v pražském Rudolfinu nazvali kritikové Pavla Šporcla talentem, který se rodí možná jednou za sto let. </w:t>
      </w:r>
    </w:p>
    <w:p w14:paraId="0C53D8A5" w14:textId="01233499" w:rsidR="002958DD" w:rsidRPr="0095274B" w:rsidRDefault="005C0B0A" w:rsidP="00614210">
      <w:pPr>
        <w:jc w:val="both"/>
      </w:pPr>
      <w:r w:rsidRPr="0095274B">
        <w:t>Posluchači měli</w:t>
      </w:r>
      <w:r w:rsidR="002958DD" w:rsidRPr="0095274B">
        <w:t xml:space="preserve"> možnost </w:t>
      </w:r>
      <w:r w:rsidRPr="0095274B">
        <w:t xml:space="preserve">houslistu </w:t>
      </w:r>
      <w:r w:rsidR="002958DD" w:rsidRPr="0095274B">
        <w:t>slyšet v takových hudebních síních</w:t>
      </w:r>
      <w:r w:rsidRPr="0095274B">
        <w:t>,</w:t>
      </w:r>
      <w:r w:rsidR="002958DD" w:rsidRPr="0095274B">
        <w:t xml:space="preserve"> jako je </w:t>
      </w:r>
      <w:proofErr w:type="spellStart"/>
      <w:r w:rsidR="002958DD" w:rsidRPr="0095274B">
        <w:t>Suntory</w:t>
      </w:r>
      <w:proofErr w:type="spellEnd"/>
      <w:r w:rsidR="002958DD" w:rsidRPr="0095274B">
        <w:t xml:space="preserve"> </w:t>
      </w:r>
      <w:proofErr w:type="spellStart"/>
      <w:r w:rsidR="002958DD" w:rsidRPr="0095274B">
        <w:t>Hall</w:t>
      </w:r>
      <w:proofErr w:type="spellEnd"/>
      <w:r w:rsidR="002958DD" w:rsidRPr="0095274B">
        <w:t xml:space="preserve"> v Tokiu, Alte Oper ve Frankfurtu, </w:t>
      </w:r>
      <w:proofErr w:type="spellStart"/>
      <w:r w:rsidR="002958DD" w:rsidRPr="0095274B">
        <w:t>Walt</w:t>
      </w:r>
      <w:proofErr w:type="spellEnd"/>
      <w:r w:rsidR="002958DD" w:rsidRPr="0095274B">
        <w:t xml:space="preserve"> Disney </w:t>
      </w:r>
      <w:proofErr w:type="spellStart"/>
      <w:r w:rsidR="002958DD" w:rsidRPr="0095274B">
        <w:t>Hall</w:t>
      </w:r>
      <w:proofErr w:type="spellEnd"/>
      <w:r w:rsidR="002958DD" w:rsidRPr="0095274B">
        <w:t xml:space="preserve"> v Los Angeles či v Čajkovského sále v Moskvě. V únoru 2016 s</w:t>
      </w:r>
      <w:r w:rsidR="00276BC5">
        <w:t> </w:t>
      </w:r>
      <w:r w:rsidR="002958DD" w:rsidRPr="0095274B">
        <w:t>velkým</w:t>
      </w:r>
      <w:r w:rsidRPr="0095274B">
        <w:t xml:space="preserve"> úspěchem debutoval v proslulé</w:t>
      </w:r>
      <w:r w:rsidR="002958DD" w:rsidRPr="0095274B">
        <w:t xml:space="preserve"> Carnegie </w:t>
      </w:r>
      <w:proofErr w:type="spellStart"/>
      <w:r w:rsidR="002958DD" w:rsidRPr="0095274B">
        <w:t>Hall</w:t>
      </w:r>
      <w:proofErr w:type="spellEnd"/>
      <w:r w:rsidR="002958DD" w:rsidRPr="0095274B">
        <w:t xml:space="preserve"> v New Yorku. Několikrát též „vyprodal“ legendární pražskou Lucernu. Vystoupil na nejvýznamnějších sv</w:t>
      </w:r>
      <w:r w:rsidRPr="0095274B">
        <w:t>ětových hudebních festivalech (</w:t>
      </w:r>
      <w:proofErr w:type="spellStart"/>
      <w:r w:rsidR="002958DD" w:rsidRPr="0095274B">
        <w:t>Salzburger</w:t>
      </w:r>
      <w:proofErr w:type="spellEnd"/>
      <w:r w:rsidR="002958DD" w:rsidRPr="0095274B">
        <w:t xml:space="preserve"> </w:t>
      </w:r>
      <w:proofErr w:type="spellStart"/>
      <w:r w:rsidR="002958DD" w:rsidRPr="0095274B">
        <w:t>Festspiele</w:t>
      </w:r>
      <w:proofErr w:type="spellEnd"/>
      <w:r w:rsidR="002958DD" w:rsidRPr="0095274B">
        <w:t xml:space="preserve">, Pražské jaro, </w:t>
      </w:r>
      <w:proofErr w:type="spellStart"/>
      <w:r w:rsidR="002958DD" w:rsidRPr="0095274B">
        <w:t>Schleswig-Holstein</w:t>
      </w:r>
      <w:proofErr w:type="spellEnd"/>
      <w:r w:rsidR="00C34F1F" w:rsidRPr="0095274B">
        <w:t xml:space="preserve"> </w:t>
      </w:r>
      <w:proofErr w:type="spellStart"/>
      <w:r w:rsidR="00C34F1F" w:rsidRPr="0095274B">
        <w:t>Musik</w:t>
      </w:r>
      <w:proofErr w:type="spellEnd"/>
      <w:r w:rsidR="00C34F1F" w:rsidRPr="0095274B">
        <w:t xml:space="preserve"> Festival</w:t>
      </w:r>
      <w:r w:rsidR="002958DD" w:rsidRPr="0095274B">
        <w:t xml:space="preserve">, </w:t>
      </w:r>
      <w:r w:rsidR="00C34F1F" w:rsidRPr="0095274B">
        <w:t xml:space="preserve">Festival </w:t>
      </w:r>
      <w:proofErr w:type="spellStart"/>
      <w:r w:rsidR="002958DD" w:rsidRPr="0095274B">
        <w:t>Radio</w:t>
      </w:r>
      <w:proofErr w:type="spellEnd"/>
      <w:r w:rsidR="002958DD" w:rsidRPr="0095274B">
        <w:t xml:space="preserve"> France, </w:t>
      </w:r>
      <w:proofErr w:type="spellStart"/>
      <w:r w:rsidR="002958DD" w:rsidRPr="0095274B">
        <w:t>Brucknerfest</w:t>
      </w:r>
      <w:proofErr w:type="spellEnd"/>
      <w:r w:rsidR="002958DD" w:rsidRPr="0095274B">
        <w:t>, Fe</w:t>
      </w:r>
      <w:r w:rsidRPr="0095274B">
        <w:t xml:space="preserve">stival </w:t>
      </w:r>
      <w:proofErr w:type="spellStart"/>
      <w:r w:rsidRPr="0095274B">
        <w:t>international</w:t>
      </w:r>
      <w:proofErr w:type="spellEnd"/>
      <w:r w:rsidRPr="0095274B">
        <w:t xml:space="preserve"> de </w:t>
      </w:r>
      <w:proofErr w:type="spellStart"/>
      <w:r w:rsidRPr="0095274B">
        <w:t>Colmar</w:t>
      </w:r>
      <w:proofErr w:type="spellEnd"/>
      <w:r w:rsidRPr="0095274B">
        <w:t>)</w:t>
      </w:r>
      <w:r w:rsidR="002958DD" w:rsidRPr="0095274B">
        <w:t xml:space="preserve">. Spolupracoval s renomovanými světovými orchestry (Česká filharmonie, </w:t>
      </w:r>
      <w:proofErr w:type="spellStart"/>
      <w:r w:rsidR="002958DD" w:rsidRPr="0095274B">
        <w:t>Tokyo</w:t>
      </w:r>
      <w:proofErr w:type="spellEnd"/>
      <w:r w:rsidR="002958DD" w:rsidRPr="0095274B">
        <w:t xml:space="preserve"> Metropolitan </w:t>
      </w:r>
      <w:proofErr w:type="spellStart"/>
      <w:r w:rsidR="002958DD" w:rsidRPr="0095274B">
        <w:t>Sympho</w:t>
      </w:r>
      <w:r w:rsidRPr="0095274B">
        <w:t>ny</w:t>
      </w:r>
      <w:proofErr w:type="spellEnd"/>
      <w:r w:rsidRPr="0095274B">
        <w:t xml:space="preserve"> </w:t>
      </w:r>
      <w:proofErr w:type="spellStart"/>
      <w:r w:rsidRPr="0095274B">
        <w:t>Orchestra</w:t>
      </w:r>
      <w:proofErr w:type="spellEnd"/>
      <w:r w:rsidRPr="0095274B">
        <w:t>, Orchestre</w:t>
      </w:r>
      <w:r w:rsidR="002958DD" w:rsidRPr="0095274B">
        <w:t xml:space="preserve"> </w:t>
      </w:r>
      <w:proofErr w:type="spellStart"/>
      <w:r w:rsidRPr="0095274B">
        <w:t>National</w:t>
      </w:r>
      <w:proofErr w:type="spellEnd"/>
      <w:r w:rsidRPr="0095274B">
        <w:t xml:space="preserve"> </w:t>
      </w:r>
      <w:r w:rsidR="002958DD" w:rsidRPr="0095274B">
        <w:t xml:space="preserve">de France, </w:t>
      </w:r>
      <w:proofErr w:type="spellStart"/>
      <w:r w:rsidR="00242F4A" w:rsidRPr="0095274B">
        <w:t>Royal</w:t>
      </w:r>
      <w:proofErr w:type="spellEnd"/>
      <w:r w:rsidR="00242F4A" w:rsidRPr="0095274B">
        <w:t xml:space="preserve"> Liverpool </w:t>
      </w:r>
      <w:proofErr w:type="spellStart"/>
      <w:r w:rsidR="00242F4A" w:rsidRPr="0095274B">
        <w:t>Ph</w:t>
      </w:r>
      <w:r w:rsidR="002958DD" w:rsidRPr="0095274B">
        <w:t>ilharmon</w:t>
      </w:r>
      <w:r w:rsidR="00242F4A" w:rsidRPr="0095274B">
        <w:t>c</w:t>
      </w:r>
      <w:proofErr w:type="spellEnd"/>
      <w:r w:rsidR="00242F4A" w:rsidRPr="0095274B">
        <w:t xml:space="preserve"> </w:t>
      </w:r>
      <w:proofErr w:type="spellStart"/>
      <w:r w:rsidR="00242F4A" w:rsidRPr="0095274B">
        <w:t>Orchestra</w:t>
      </w:r>
      <w:proofErr w:type="spellEnd"/>
      <w:r w:rsidR="002958DD" w:rsidRPr="0095274B">
        <w:t>, Orchestre de Paris</w:t>
      </w:r>
      <w:r w:rsidR="00614210">
        <w:t>,</w:t>
      </w:r>
      <w:r w:rsidR="002958DD" w:rsidRPr="0095274B">
        <w:t xml:space="preserve"> </w:t>
      </w:r>
      <w:r w:rsidR="00276BC5" w:rsidRPr="00713C38">
        <w:t xml:space="preserve">Symfonický orchestr hl. města Prahy FOK, </w:t>
      </w:r>
      <w:r w:rsidR="002958DD" w:rsidRPr="00713C38">
        <w:t>Pražská komorní filharmonie</w:t>
      </w:r>
      <w:r w:rsidR="00276BC5" w:rsidRPr="00713C38">
        <w:t xml:space="preserve"> a se všemi regionálními orchestry</w:t>
      </w:r>
      <w:r w:rsidR="002958DD" w:rsidRPr="0095274B">
        <w:t xml:space="preserve">), pod taktovkou špičkových dirigentů (V. </w:t>
      </w:r>
      <w:proofErr w:type="spellStart"/>
      <w:r w:rsidR="002958DD" w:rsidRPr="0095274B">
        <w:t>Ashkenazy</w:t>
      </w:r>
      <w:proofErr w:type="spellEnd"/>
      <w:r w:rsidR="002958DD" w:rsidRPr="0095274B">
        <w:t xml:space="preserve">, L. Pešek, J. Bělohlávek, V. </w:t>
      </w:r>
      <w:proofErr w:type="spellStart"/>
      <w:r w:rsidR="002958DD" w:rsidRPr="0095274B">
        <w:t>Fedosejev</w:t>
      </w:r>
      <w:proofErr w:type="spellEnd"/>
      <w:r w:rsidR="002958DD" w:rsidRPr="0095274B">
        <w:t xml:space="preserve">, Y. P. </w:t>
      </w:r>
      <w:proofErr w:type="spellStart"/>
      <w:r w:rsidR="002958DD" w:rsidRPr="0095274B">
        <w:t>Tor</w:t>
      </w:r>
      <w:r w:rsidRPr="0095274B">
        <w:t>telier</w:t>
      </w:r>
      <w:proofErr w:type="spellEnd"/>
      <w:r w:rsidRPr="0095274B">
        <w:t xml:space="preserve">, A. </w:t>
      </w:r>
      <w:proofErr w:type="spellStart"/>
      <w:r w:rsidRPr="0095274B">
        <w:t>Nelsons</w:t>
      </w:r>
      <w:proofErr w:type="spellEnd"/>
      <w:r w:rsidRPr="0095274B">
        <w:t>, R.</w:t>
      </w:r>
      <w:r w:rsidR="00276BC5">
        <w:t> </w:t>
      </w:r>
      <w:proofErr w:type="spellStart"/>
      <w:r w:rsidRPr="0095274B">
        <w:t>Minczuk</w:t>
      </w:r>
      <w:proofErr w:type="spellEnd"/>
      <w:r w:rsidRPr="0095274B">
        <w:t>,</w:t>
      </w:r>
      <w:r w:rsidR="002958DD" w:rsidRPr="0095274B">
        <w:t xml:space="preserve"> J.</w:t>
      </w:r>
      <w:r w:rsidR="00283EEF">
        <w:t> </w:t>
      </w:r>
      <w:r w:rsidR="002958DD" w:rsidRPr="0095274B">
        <w:t>J.</w:t>
      </w:r>
      <w:r w:rsidR="00283EEF">
        <w:t> </w:t>
      </w:r>
      <w:proofErr w:type="spellStart"/>
      <w:r w:rsidR="002958DD" w:rsidRPr="0095274B">
        <w:t>Kantorow</w:t>
      </w:r>
      <w:proofErr w:type="spellEnd"/>
      <w:r w:rsidR="002958DD" w:rsidRPr="0095274B">
        <w:t>, J.</w:t>
      </w:r>
      <w:r w:rsidRPr="0095274B">
        <w:t xml:space="preserve"> </w:t>
      </w:r>
      <w:proofErr w:type="spellStart"/>
      <w:r w:rsidR="002958DD" w:rsidRPr="0095274B">
        <w:t>Axelrod</w:t>
      </w:r>
      <w:proofErr w:type="spellEnd"/>
      <w:r w:rsidR="002958DD" w:rsidRPr="0095274B">
        <w:t>). Vystupoval s neméně slavnými umělci: J. Suk, S</w:t>
      </w:r>
      <w:r w:rsidR="00C34F1F" w:rsidRPr="0095274B">
        <w:t xml:space="preserve">. </w:t>
      </w:r>
      <w:proofErr w:type="spellStart"/>
      <w:r w:rsidR="00C34F1F" w:rsidRPr="0095274B">
        <w:t>Mintz</w:t>
      </w:r>
      <w:proofErr w:type="spellEnd"/>
      <w:r w:rsidR="00C34F1F" w:rsidRPr="0095274B">
        <w:t>, N.</w:t>
      </w:r>
      <w:r w:rsidR="00276BC5">
        <w:t> </w:t>
      </w:r>
      <w:r w:rsidR="00C34F1F" w:rsidRPr="0095274B">
        <w:t>Lugansky, M.</w:t>
      </w:r>
      <w:r w:rsidR="00283EEF">
        <w:t> </w:t>
      </w:r>
      <w:proofErr w:type="spellStart"/>
      <w:r w:rsidR="00C34F1F" w:rsidRPr="0095274B">
        <w:t>Esfahani</w:t>
      </w:r>
      <w:proofErr w:type="spellEnd"/>
      <w:r w:rsidR="002958DD" w:rsidRPr="0095274B">
        <w:t>, M.</w:t>
      </w:r>
      <w:r w:rsidR="00276BC5">
        <w:t xml:space="preserve"> </w:t>
      </w:r>
      <w:proofErr w:type="spellStart"/>
      <w:r w:rsidR="00276BC5">
        <w:t>R</w:t>
      </w:r>
      <w:r w:rsidR="002958DD" w:rsidRPr="0095274B">
        <w:t>ysanov</w:t>
      </w:r>
      <w:proofErr w:type="spellEnd"/>
      <w:r w:rsidR="002958DD" w:rsidRPr="0095274B">
        <w:t>, P.</w:t>
      </w:r>
      <w:r w:rsidR="00276BC5">
        <w:t xml:space="preserve"> </w:t>
      </w:r>
      <w:proofErr w:type="spellStart"/>
      <w:r w:rsidR="002958DD" w:rsidRPr="0095274B">
        <w:t>Gallois</w:t>
      </w:r>
      <w:proofErr w:type="spellEnd"/>
      <w:r w:rsidR="002958DD" w:rsidRPr="0095274B">
        <w:t>, V.</w:t>
      </w:r>
      <w:r w:rsidR="00276BC5">
        <w:t xml:space="preserve"> </w:t>
      </w:r>
      <w:proofErr w:type="spellStart"/>
      <w:r w:rsidR="002958DD" w:rsidRPr="0095274B">
        <w:t>Larderet</w:t>
      </w:r>
      <w:proofErr w:type="spellEnd"/>
      <w:r w:rsidR="002958DD" w:rsidRPr="0095274B">
        <w:t>, J.</w:t>
      </w:r>
      <w:r w:rsidR="00276BC5">
        <w:t xml:space="preserve"> </w:t>
      </w:r>
      <w:r w:rsidR="002958DD" w:rsidRPr="0095274B">
        <w:t>Boušková, J. Bárta. Na koncertních pódiích navázal spolupráci i s</w:t>
      </w:r>
      <w:r w:rsidR="00283EEF">
        <w:t> </w:t>
      </w:r>
      <w:r w:rsidR="002958DD" w:rsidRPr="0095274B">
        <w:t>dalšími umělci z jiných hudebních žánrů: s K. Gottem, E. Pilarovou, L.</w:t>
      </w:r>
      <w:r w:rsidR="00276BC5">
        <w:t> </w:t>
      </w:r>
      <w:r w:rsidR="00C34F1F" w:rsidRPr="0095274B">
        <w:t xml:space="preserve">Filipovou, V. Dykem, E. </w:t>
      </w:r>
      <w:proofErr w:type="spellStart"/>
      <w:r w:rsidR="00C34F1F" w:rsidRPr="0095274B">
        <w:t>Farnou</w:t>
      </w:r>
      <w:proofErr w:type="spellEnd"/>
      <w:r w:rsidR="00C34F1F" w:rsidRPr="0095274B">
        <w:t>, kapelami</w:t>
      </w:r>
      <w:r w:rsidR="002958DD" w:rsidRPr="0095274B">
        <w:t xml:space="preserve"> Kryštof, Čechomor, </w:t>
      </w:r>
      <w:proofErr w:type="spellStart"/>
      <w:r w:rsidR="002958DD" w:rsidRPr="0095274B">
        <w:t>Olympic</w:t>
      </w:r>
      <w:proofErr w:type="spellEnd"/>
      <w:r w:rsidR="00276BC5" w:rsidRPr="00713C38">
        <w:t xml:space="preserve">, Chinaski, </w:t>
      </w:r>
      <w:proofErr w:type="spellStart"/>
      <w:r w:rsidR="00276BC5" w:rsidRPr="00713C38">
        <w:t>Tokhi</w:t>
      </w:r>
      <w:proofErr w:type="spellEnd"/>
      <w:r w:rsidR="00276BC5" w:rsidRPr="00713C38">
        <w:t xml:space="preserve"> &amp; Groove </w:t>
      </w:r>
      <w:proofErr w:type="spellStart"/>
      <w:r w:rsidR="00276BC5" w:rsidRPr="00713C38">
        <w:t>Army</w:t>
      </w:r>
      <w:proofErr w:type="spellEnd"/>
      <w:r w:rsidR="00276BC5" w:rsidRPr="00713C38">
        <w:t xml:space="preserve"> </w:t>
      </w:r>
      <w:r w:rsidR="002958DD" w:rsidRPr="00713C38">
        <w:t xml:space="preserve"> </w:t>
      </w:r>
      <w:r w:rsidR="002958DD" w:rsidRPr="0095274B">
        <w:t>či Hradišťan.</w:t>
      </w:r>
    </w:p>
    <w:p w14:paraId="4180B36F" w14:textId="0C03189E" w:rsidR="002958DD" w:rsidRPr="0095274B" w:rsidRDefault="002958DD" w:rsidP="00614210">
      <w:pPr>
        <w:jc w:val="both"/>
      </w:pPr>
      <w:r w:rsidRPr="0095274B">
        <w:t xml:space="preserve">Rozsáhlý repertoár předního českého houslisty zahrnuje přes 40 houslových koncertů, nespočet sonát, komorních a virtuózních děl. Kromě akcentu na české skladatele </w:t>
      </w:r>
      <w:r w:rsidR="00242F4A" w:rsidRPr="0095274B">
        <w:t xml:space="preserve">a základní repertoár se zaměřuje též na </w:t>
      </w:r>
      <w:r w:rsidRPr="0095274B">
        <w:t>soudob</w:t>
      </w:r>
      <w:r w:rsidR="00242F4A" w:rsidRPr="0095274B">
        <w:t>ou</w:t>
      </w:r>
      <w:r w:rsidRPr="0095274B">
        <w:t xml:space="preserve"> hudb</w:t>
      </w:r>
      <w:r w:rsidR="002176E5">
        <w:t>u</w:t>
      </w:r>
      <w:r w:rsidRPr="0095274B">
        <w:t>. Vedle stěžejního repertoáru klasické hudby se</w:t>
      </w:r>
      <w:r w:rsidR="00C34F1F" w:rsidRPr="0095274B">
        <w:t xml:space="preserve"> věnuje i jiným hudebním žánrům,</w:t>
      </w:r>
      <w:r w:rsidRPr="0095274B">
        <w:t xml:space="preserve"> </w:t>
      </w:r>
      <w:r w:rsidR="00C34F1F" w:rsidRPr="0095274B">
        <w:t>j</w:t>
      </w:r>
      <w:r w:rsidRPr="0095274B">
        <w:t>eho láska k umu cikánský</w:t>
      </w:r>
      <w:r w:rsidR="00C34F1F" w:rsidRPr="0095274B">
        <w:t>ch houslových virtuóz</w:t>
      </w:r>
      <w:r w:rsidRPr="0095274B">
        <w:t xml:space="preserve">ů vedla k úspěšným albům </w:t>
      </w:r>
      <w:proofErr w:type="spellStart"/>
      <w:r w:rsidRPr="0095274B">
        <w:t>Gipsy</w:t>
      </w:r>
      <w:proofErr w:type="spellEnd"/>
      <w:r w:rsidRPr="0095274B">
        <w:t xml:space="preserve"> </w:t>
      </w:r>
      <w:proofErr w:type="spellStart"/>
      <w:r w:rsidRPr="0095274B">
        <w:t>Way</w:t>
      </w:r>
      <w:proofErr w:type="spellEnd"/>
      <w:r w:rsidRPr="0095274B">
        <w:t xml:space="preserve"> a </w:t>
      </w:r>
      <w:proofErr w:type="spellStart"/>
      <w:r w:rsidRPr="0095274B">
        <w:t>Gips</w:t>
      </w:r>
      <w:r w:rsidR="002176E5">
        <w:t>y</w:t>
      </w:r>
      <w:proofErr w:type="spellEnd"/>
      <w:r w:rsidRPr="0095274B">
        <w:t xml:space="preserve"> </w:t>
      </w:r>
      <w:proofErr w:type="spellStart"/>
      <w:r w:rsidRPr="0095274B">
        <w:t>Fire</w:t>
      </w:r>
      <w:proofErr w:type="spellEnd"/>
      <w:r w:rsidRPr="0095274B">
        <w:t xml:space="preserve">. Se svou vlastní cikánskou cimbálovou kapelou </w:t>
      </w:r>
      <w:proofErr w:type="spellStart"/>
      <w:r w:rsidRPr="0095274B">
        <w:t>Gipsy</w:t>
      </w:r>
      <w:proofErr w:type="spellEnd"/>
      <w:r w:rsidRPr="0095274B">
        <w:t xml:space="preserve"> </w:t>
      </w:r>
      <w:proofErr w:type="spellStart"/>
      <w:r w:rsidRPr="0095274B">
        <w:t>Way</w:t>
      </w:r>
      <w:proofErr w:type="spellEnd"/>
      <w:r w:rsidRPr="0095274B">
        <w:t xml:space="preserve"> Ensemble odehrál</w:t>
      </w:r>
      <w:r w:rsidR="002176E5">
        <w:t xml:space="preserve"> více než</w:t>
      </w:r>
      <w:r w:rsidR="00DF317C">
        <w:t xml:space="preserve"> 400 </w:t>
      </w:r>
      <w:r w:rsidRPr="0095274B">
        <w:t>koncertů v</w:t>
      </w:r>
      <w:r w:rsidR="00276BC5">
        <w:t> </w:t>
      </w:r>
      <w:r w:rsidRPr="0095274B">
        <w:t>mnoha zemích světa včetně USA a Číny. V</w:t>
      </w:r>
      <w:r w:rsidR="00614210">
        <w:t xml:space="preserve"> roce 2012 nahrál své první pop-</w:t>
      </w:r>
      <w:r w:rsidRPr="0095274B">
        <w:t xml:space="preserve">crossoverové album </w:t>
      </w:r>
      <w:proofErr w:type="spellStart"/>
      <w:r w:rsidRPr="0095274B">
        <w:t>Sporcelain</w:t>
      </w:r>
      <w:proofErr w:type="spellEnd"/>
      <w:r w:rsidRPr="0095274B">
        <w:t>, jehož pražskou premiéru uvedl v netradičních prostorách Terminálu 2 Letiště Václava Havla</w:t>
      </w:r>
      <w:r w:rsidR="00FB2D63" w:rsidRPr="0095274B">
        <w:t>.</w:t>
      </w:r>
      <w:r w:rsidR="00283EEF">
        <w:t xml:space="preserve"> </w:t>
      </w:r>
    </w:p>
    <w:p w14:paraId="51C13252" w14:textId="12BF8993" w:rsidR="002958DD" w:rsidRPr="0095274B" w:rsidRDefault="002958DD" w:rsidP="00614210">
      <w:pPr>
        <w:jc w:val="both"/>
      </w:pPr>
      <w:r w:rsidRPr="0095274B">
        <w:t>Šporcl je neúnavným popularizátore</w:t>
      </w:r>
      <w:r w:rsidR="00FB2D63" w:rsidRPr="0095274B">
        <w:t>m a propagátorem klasické hudby.</w:t>
      </w:r>
      <w:r w:rsidRPr="0095274B">
        <w:t xml:space="preserve"> Za svou kariéru odehrál desí</w:t>
      </w:r>
      <w:r w:rsidR="00FB2D63" w:rsidRPr="0095274B">
        <w:t>tky koncertů pro školy</w:t>
      </w:r>
      <w:r w:rsidR="00DF317C">
        <w:t>, které měl</w:t>
      </w:r>
      <w:r w:rsidR="002176E5">
        <w:t>y</w:t>
      </w:r>
      <w:r w:rsidR="00DF317C">
        <w:t xml:space="preserve"> </w:t>
      </w:r>
      <w:r w:rsidRPr="0095274B">
        <w:t xml:space="preserve">mezi mladými lidmi mimořádný ohlas. </w:t>
      </w:r>
      <w:r w:rsidR="00F74ACD">
        <w:t xml:space="preserve">Od roku 2011 vyučuje na HAMU v Praze, kterou sám absolvoval. </w:t>
      </w:r>
      <w:r w:rsidRPr="0095274B">
        <w:t>Od roku 2017 vysílá Česká televize pořad Hudební perličky P</w:t>
      </w:r>
      <w:r w:rsidR="00FB2D63" w:rsidRPr="0095274B">
        <w:t xml:space="preserve">avla </w:t>
      </w:r>
      <w:r w:rsidRPr="0095274B">
        <w:t>Š</w:t>
      </w:r>
      <w:r w:rsidR="00FB2D63" w:rsidRPr="0095274B">
        <w:t>porcla, ve kterém houslový virtuóz</w:t>
      </w:r>
      <w:r w:rsidRPr="0095274B">
        <w:t xml:space="preserve"> představuje klasickou hudbu nejmladší generaci posluchačů.  Působí též jako lektor</w:t>
      </w:r>
      <w:r w:rsidR="00DF317C">
        <w:t xml:space="preserve"> a umělecký ředitel </w:t>
      </w:r>
      <w:r w:rsidRPr="0095274B">
        <w:t>hudebních kurz</w:t>
      </w:r>
      <w:r w:rsidR="00DF317C">
        <w:t>ů</w:t>
      </w:r>
      <w:r w:rsidRPr="0095274B">
        <w:t xml:space="preserve"> pro mládež</w:t>
      </w:r>
      <w:r w:rsidR="00DF317C">
        <w:t xml:space="preserve"> Ameropa Music.</w:t>
      </w:r>
    </w:p>
    <w:p w14:paraId="7BB4568B" w14:textId="4D27D429" w:rsidR="002958DD" w:rsidRPr="0095274B" w:rsidRDefault="002958DD" w:rsidP="00614210">
      <w:pPr>
        <w:jc w:val="both"/>
      </w:pPr>
      <w:r w:rsidRPr="0095274B">
        <w:t xml:space="preserve">Prostřednictvím svých vystoupení podporuje benefiční projekty nadací a neziskových organizací (Srdce pro děti, Nadace </w:t>
      </w:r>
      <w:proofErr w:type="spellStart"/>
      <w:r w:rsidRPr="0095274B">
        <w:t>Adra</w:t>
      </w:r>
      <w:proofErr w:type="spellEnd"/>
      <w:r w:rsidRPr="0095274B">
        <w:t>, Kapka naděje, Naše dítě, Běh pro Paraple, Pomozte dětem, oblastní charita Hodonín, Olivova dětská léčebna, sbírka pro Svatovítské varhany, Hospic Anežky České</w:t>
      </w:r>
      <w:r w:rsidR="00FB2D63" w:rsidRPr="0095274B">
        <w:t>,</w:t>
      </w:r>
      <w:r w:rsidRPr="0095274B">
        <w:t xml:space="preserve"> záchrana záplavami postižených oblastí</w:t>
      </w:r>
      <w:r w:rsidR="00283EEF">
        <w:t xml:space="preserve">, </w:t>
      </w:r>
      <w:r w:rsidR="00283EEF" w:rsidRPr="00713C38">
        <w:t>benefiční koncerty v době koronaviru</w:t>
      </w:r>
      <w:r w:rsidRPr="0095274B">
        <w:t xml:space="preserve">). Finančně podporuje česká Paterčata, </w:t>
      </w:r>
      <w:r w:rsidR="00DF317C">
        <w:t xml:space="preserve">neziskovou organizaci </w:t>
      </w:r>
      <w:r w:rsidRPr="0095274B">
        <w:t xml:space="preserve">Post </w:t>
      </w:r>
      <w:proofErr w:type="spellStart"/>
      <w:r w:rsidRPr="0095274B">
        <w:t>bellum</w:t>
      </w:r>
      <w:proofErr w:type="spellEnd"/>
      <w:r w:rsidRPr="0095274B">
        <w:t xml:space="preserve"> a další. </w:t>
      </w:r>
      <w:r w:rsidR="00DF317C">
        <w:t>Úzce spolupracuje s Nadačním fondem Českého rozhlasu Světluška, je patr</w:t>
      </w:r>
      <w:r w:rsidR="002176E5">
        <w:t>o</w:t>
      </w:r>
      <w:r w:rsidR="00DF317C">
        <w:t>nem</w:t>
      </w:r>
      <w:r w:rsidRPr="0095274B">
        <w:t xml:space="preserve"> Centra pěstounských rodin v Hradci Králové, Národního ústavu pro autismus (NAUTIS) pomáhající</w:t>
      </w:r>
      <w:r w:rsidR="00FB2D63" w:rsidRPr="0095274B">
        <w:t>mu</w:t>
      </w:r>
      <w:r w:rsidRPr="0095274B">
        <w:t xml:space="preserve"> lidem s</w:t>
      </w:r>
      <w:r w:rsidR="00DF317C">
        <w:t> </w:t>
      </w:r>
      <w:r w:rsidRPr="0095274B">
        <w:t>autismem</w:t>
      </w:r>
      <w:r w:rsidR="00DF317C">
        <w:t xml:space="preserve">, </w:t>
      </w:r>
      <w:r w:rsidRPr="0095274B">
        <w:t>rychnovského Centra Orion, spolku podporujícímu rodiny s handicapem.</w:t>
      </w:r>
    </w:p>
    <w:p w14:paraId="684762A2" w14:textId="1E536E11" w:rsidR="002958DD" w:rsidRPr="0095274B" w:rsidRDefault="002958DD" w:rsidP="00614210">
      <w:pPr>
        <w:jc w:val="both"/>
      </w:pPr>
      <w:r w:rsidRPr="0095274B">
        <w:lastRenderedPageBreak/>
        <w:t xml:space="preserve">Velmi důležitou součástí </w:t>
      </w:r>
      <w:proofErr w:type="spellStart"/>
      <w:r w:rsidRPr="0095274B">
        <w:t>Šporclovy</w:t>
      </w:r>
      <w:proofErr w:type="spellEnd"/>
      <w:r w:rsidR="00CF6635">
        <w:t xml:space="preserve"> </w:t>
      </w:r>
      <w:r w:rsidRPr="0095274B">
        <w:t xml:space="preserve">kariéry je jeho mediální aktivita. Pravidelně se objevuje na obrazovkách všech českých celoplošných kanálů. Vystoupil též ve slovenské televizi RTV, v TV Markíza, TV </w:t>
      </w:r>
      <w:proofErr w:type="spellStart"/>
      <w:r w:rsidRPr="0095274B">
        <w:t>Asahi</w:t>
      </w:r>
      <w:proofErr w:type="spellEnd"/>
      <w:r w:rsidRPr="0095274B">
        <w:t xml:space="preserve"> či ARTE. Rozhlasoví posluchači mohli slyšet </w:t>
      </w:r>
      <w:proofErr w:type="spellStart"/>
      <w:r w:rsidRPr="0095274B">
        <w:t>Šporclovo</w:t>
      </w:r>
      <w:proofErr w:type="spellEnd"/>
      <w:r w:rsidRPr="0095274B">
        <w:t xml:space="preserve"> umění nejen u nás, ale též ve </w:t>
      </w:r>
      <w:proofErr w:type="spellStart"/>
      <w:r w:rsidRPr="0095274B">
        <w:t>Slovenskom</w:t>
      </w:r>
      <w:proofErr w:type="spellEnd"/>
      <w:r w:rsidRPr="0095274B">
        <w:t xml:space="preserve"> rozhlase, v rádiu BBC, </w:t>
      </w:r>
      <w:proofErr w:type="spellStart"/>
      <w:r w:rsidRPr="0095274B">
        <w:t>Radio</w:t>
      </w:r>
      <w:proofErr w:type="spellEnd"/>
      <w:r w:rsidRPr="0095274B">
        <w:t xml:space="preserve"> France, KUSC Los Angeles a dalších rozhlasových stanicích ve světě.</w:t>
      </w:r>
    </w:p>
    <w:p w14:paraId="159FD8E4" w14:textId="6F072B24" w:rsidR="002958DD" w:rsidRPr="0095274B" w:rsidRDefault="002958DD" w:rsidP="00614210">
      <w:pPr>
        <w:jc w:val="both"/>
      </w:pPr>
      <w:proofErr w:type="spellStart"/>
      <w:r w:rsidRPr="0095274B">
        <w:t>Šporclovy</w:t>
      </w:r>
      <w:proofErr w:type="spellEnd"/>
      <w:r w:rsidRPr="0095274B">
        <w:t xml:space="preserve"> nahrávky budí velký zájem veřejnosti a kritiků. Doposud vydal 16 sólových alb, jejichž prodej přesáhl hranici dvě stě tisíc kusů. Mnohá z nic</w:t>
      </w:r>
      <w:r w:rsidR="00FB2D63" w:rsidRPr="0095274B">
        <w:t>h získala ocenění (</w:t>
      </w:r>
      <w:proofErr w:type="spellStart"/>
      <w:r w:rsidR="00FB2D63" w:rsidRPr="0095274B">
        <w:t>Gramophone</w:t>
      </w:r>
      <w:proofErr w:type="spellEnd"/>
      <w:r w:rsidR="00FB2D63" w:rsidRPr="0095274B">
        <w:t xml:space="preserve">, </w:t>
      </w:r>
      <w:proofErr w:type="spellStart"/>
      <w:r w:rsidR="00FB2D63" w:rsidRPr="0095274B">
        <w:t>T</w:t>
      </w:r>
      <w:r w:rsidRPr="0095274B">
        <w:t>he</w:t>
      </w:r>
      <w:proofErr w:type="spellEnd"/>
      <w:r w:rsidRPr="0095274B">
        <w:t xml:space="preserve"> Strad, </w:t>
      </w:r>
      <w:proofErr w:type="spellStart"/>
      <w:r w:rsidR="00FB2D63" w:rsidRPr="0095274B">
        <w:t>The</w:t>
      </w:r>
      <w:proofErr w:type="spellEnd"/>
      <w:r w:rsidR="00FB2D63" w:rsidRPr="0095274B">
        <w:t xml:space="preserve"> </w:t>
      </w:r>
      <w:proofErr w:type="spellStart"/>
      <w:r w:rsidRPr="0095274B">
        <w:t>Diapason</w:t>
      </w:r>
      <w:proofErr w:type="spellEnd"/>
      <w:r w:rsidRPr="0095274B">
        <w:t xml:space="preserve">). Poslední album </w:t>
      </w:r>
      <w:proofErr w:type="spellStart"/>
      <w:r w:rsidRPr="0095274B">
        <w:t>Christmas</w:t>
      </w:r>
      <w:proofErr w:type="spellEnd"/>
      <w:r w:rsidRPr="0095274B">
        <w:t xml:space="preserve"> on </w:t>
      </w:r>
      <w:proofErr w:type="spellStart"/>
      <w:r w:rsidRPr="0095274B">
        <w:t>the</w:t>
      </w:r>
      <w:proofErr w:type="spellEnd"/>
      <w:r w:rsidRPr="0095274B">
        <w:t xml:space="preserve"> Blue Violin vydané u spol</w:t>
      </w:r>
      <w:r w:rsidR="00FB2D63" w:rsidRPr="0095274B">
        <w:t>ečnosti</w:t>
      </w:r>
      <w:r w:rsidRPr="0095274B">
        <w:t xml:space="preserve"> Universal Music se umístilo v žebříčku TOP 10 roku 2017 mezi všemi žánry i interprety. Většina titulů získala Zlatou či Platinovou deskou za prodej. Kromě společností Universal Music, Supraphon, Warner a EMI můžeme slyšet </w:t>
      </w:r>
      <w:proofErr w:type="spellStart"/>
      <w:r w:rsidRPr="0095274B">
        <w:t>Šporclův</w:t>
      </w:r>
      <w:proofErr w:type="spellEnd"/>
      <w:r w:rsidRPr="0095274B">
        <w:t xml:space="preserve"> um na labelech </w:t>
      </w:r>
      <w:proofErr w:type="spellStart"/>
      <w:r w:rsidRPr="0095274B">
        <w:t>Cedille</w:t>
      </w:r>
      <w:proofErr w:type="spellEnd"/>
      <w:r w:rsidRPr="0095274B">
        <w:t xml:space="preserve">, </w:t>
      </w:r>
      <w:proofErr w:type="spellStart"/>
      <w:r w:rsidRPr="0095274B">
        <w:t>Three</w:t>
      </w:r>
      <w:proofErr w:type="spellEnd"/>
      <w:r w:rsidRPr="0095274B">
        <w:t xml:space="preserve"> </w:t>
      </w:r>
      <w:proofErr w:type="spellStart"/>
      <w:r w:rsidRPr="0095274B">
        <w:t>Fold</w:t>
      </w:r>
      <w:proofErr w:type="spellEnd"/>
      <w:r w:rsidRPr="0095274B">
        <w:t xml:space="preserve"> </w:t>
      </w:r>
      <w:proofErr w:type="spellStart"/>
      <w:r w:rsidRPr="0095274B">
        <w:t>Record</w:t>
      </w:r>
      <w:proofErr w:type="spellEnd"/>
      <w:r w:rsidRPr="0095274B">
        <w:t>, Arco Diva, Šporcl Arts Agency a další.</w:t>
      </w:r>
      <w:r w:rsidR="00DF317C">
        <w:t xml:space="preserve"> Pro rok 2021 připravil nové album </w:t>
      </w:r>
      <w:proofErr w:type="spellStart"/>
      <w:r w:rsidR="00DF317C">
        <w:t>Paganiniana</w:t>
      </w:r>
      <w:proofErr w:type="spellEnd"/>
      <w:r w:rsidR="00DF317C">
        <w:t xml:space="preserve"> pro světoznámou německou společnost </w:t>
      </w:r>
      <w:proofErr w:type="spellStart"/>
      <w:r w:rsidR="00DF317C">
        <w:t>Hänssler</w:t>
      </w:r>
      <w:proofErr w:type="spellEnd"/>
      <w:r w:rsidR="00DF317C">
        <w:t xml:space="preserve"> Music s vrcholně virtu</w:t>
      </w:r>
      <w:r w:rsidR="002176E5">
        <w:t>óz</w:t>
      </w:r>
      <w:r w:rsidR="00DF317C">
        <w:t xml:space="preserve">ním repertoárem pro sólové housle. </w:t>
      </w:r>
    </w:p>
    <w:p w14:paraId="14FA80C9" w14:textId="1BB04711" w:rsidR="002958DD" w:rsidRPr="0095274B" w:rsidRDefault="002958DD" w:rsidP="00614210">
      <w:pPr>
        <w:jc w:val="both"/>
      </w:pPr>
      <w:r w:rsidRPr="0095274B">
        <w:t xml:space="preserve">V posledních letech se Pavel Šporcl též velmi úspěšně věnuje skladatelské a aranžerské činnosti. Jeho skladby je možné slyšet jak na koncertech, tak albech </w:t>
      </w:r>
      <w:proofErr w:type="spellStart"/>
      <w:r w:rsidRPr="0095274B">
        <w:t>Sporcelain</w:t>
      </w:r>
      <w:proofErr w:type="spellEnd"/>
      <w:r w:rsidRPr="0095274B">
        <w:t xml:space="preserve">, My Violin </w:t>
      </w:r>
      <w:proofErr w:type="spellStart"/>
      <w:r w:rsidRPr="0095274B">
        <w:t>Legends</w:t>
      </w:r>
      <w:proofErr w:type="spellEnd"/>
      <w:r w:rsidRPr="0095274B">
        <w:t xml:space="preserve">, </w:t>
      </w:r>
      <w:proofErr w:type="spellStart"/>
      <w:r w:rsidRPr="0095274B">
        <w:t>Gipsy</w:t>
      </w:r>
      <w:proofErr w:type="spellEnd"/>
      <w:r w:rsidRPr="0095274B">
        <w:t xml:space="preserve"> </w:t>
      </w:r>
      <w:proofErr w:type="spellStart"/>
      <w:r w:rsidR="002176E5">
        <w:t>W</w:t>
      </w:r>
      <w:r w:rsidRPr="0095274B">
        <w:t>ay</w:t>
      </w:r>
      <w:proofErr w:type="spellEnd"/>
      <w:r w:rsidRPr="0095274B">
        <w:t xml:space="preserve">, </w:t>
      </w:r>
      <w:proofErr w:type="spellStart"/>
      <w:r w:rsidRPr="0095274B">
        <w:t>Gipsy</w:t>
      </w:r>
      <w:proofErr w:type="spellEnd"/>
      <w:r w:rsidRPr="0095274B">
        <w:t xml:space="preserve"> </w:t>
      </w:r>
      <w:proofErr w:type="spellStart"/>
      <w:r w:rsidRPr="0095274B">
        <w:t>Fire</w:t>
      </w:r>
      <w:proofErr w:type="spellEnd"/>
      <w:r w:rsidRPr="0095274B">
        <w:t xml:space="preserve">, </w:t>
      </w:r>
      <w:proofErr w:type="spellStart"/>
      <w:r w:rsidRPr="0095274B">
        <w:t>Christmas</w:t>
      </w:r>
      <w:proofErr w:type="spellEnd"/>
      <w:r w:rsidRPr="0095274B">
        <w:t xml:space="preserve"> on </w:t>
      </w:r>
      <w:proofErr w:type="spellStart"/>
      <w:r w:rsidRPr="0095274B">
        <w:t>the</w:t>
      </w:r>
      <w:proofErr w:type="spellEnd"/>
      <w:r w:rsidRPr="0095274B">
        <w:t xml:space="preserve"> Blue Violin a Kde domov můj. Za skladbu Bohemian </w:t>
      </w:r>
      <w:proofErr w:type="spellStart"/>
      <w:r w:rsidRPr="0095274B">
        <w:t>nostalgia</w:t>
      </w:r>
      <w:proofErr w:type="spellEnd"/>
      <w:r w:rsidRPr="0095274B">
        <w:t xml:space="preserve"> pro housle a klavír získal v roce 2015 cenu OSA v oblasti klasické hudby. Pro album </w:t>
      </w:r>
      <w:proofErr w:type="spellStart"/>
      <w:r w:rsidRPr="0095274B">
        <w:t>Christmas</w:t>
      </w:r>
      <w:proofErr w:type="spellEnd"/>
      <w:r w:rsidRPr="0095274B">
        <w:t xml:space="preserve"> on </w:t>
      </w:r>
      <w:proofErr w:type="spellStart"/>
      <w:r w:rsidRPr="0095274B">
        <w:t>the</w:t>
      </w:r>
      <w:proofErr w:type="spellEnd"/>
      <w:r w:rsidRPr="0095274B">
        <w:t xml:space="preserve"> Blue Violin zkomponoval původní skl</w:t>
      </w:r>
      <w:r w:rsidR="00FB2D63" w:rsidRPr="0095274B">
        <w:t>adbu Modlitba pro housle, symf</w:t>
      </w:r>
      <w:r w:rsidRPr="0095274B">
        <w:t>onický orchestr a dětský sbor.</w:t>
      </w:r>
      <w:r w:rsidR="00DF317C">
        <w:t xml:space="preserve"> </w:t>
      </w:r>
      <w:r w:rsidRPr="0095274B">
        <w:t xml:space="preserve">Popová skladba </w:t>
      </w:r>
      <w:proofErr w:type="spellStart"/>
      <w:r w:rsidRPr="0095274B">
        <w:t>Surprise</w:t>
      </w:r>
      <w:proofErr w:type="spellEnd"/>
      <w:r w:rsidRPr="0095274B">
        <w:t xml:space="preserve"> se umístila v TOP 50 a bodovala v hitparádách tuzemských rádi</w:t>
      </w:r>
      <w:r w:rsidR="002176E5">
        <w:t>í</w:t>
      </w:r>
      <w:r w:rsidRPr="0095274B">
        <w:t>. Pro podporu národní hrdosti složil Variace pro sólové housle na píseň Kde domov můj.</w:t>
      </w:r>
      <w:r w:rsidR="00DF317C">
        <w:t xml:space="preserve"> V roce 2020 získal jako první instrumentalista ocenění Zlatá česká dvanáctka za singl </w:t>
      </w:r>
      <w:proofErr w:type="spellStart"/>
      <w:r w:rsidR="00DF317C">
        <w:t>Magical</w:t>
      </w:r>
      <w:proofErr w:type="spellEnd"/>
      <w:r w:rsidR="00DF317C">
        <w:t xml:space="preserve"> 24, který se stal osmým největším hitem této hitparády toho roku. </w:t>
      </w:r>
    </w:p>
    <w:p w14:paraId="41ABF9E8" w14:textId="4F38BC5B" w:rsidR="002958DD" w:rsidRPr="0095274B" w:rsidRDefault="00FB2D63" w:rsidP="00614210">
      <w:pPr>
        <w:jc w:val="both"/>
      </w:pPr>
      <w:r w:rsidRPr="0095274B">
        <w:t xml:space="preserve">Pavel </w:t>
      </w:r>
      <w:r w:rsidR="002958DD" w:rsidRPr="0095274B">
        <w:t>Šporcl se též intenzivně zabývá historií české houslové školy. Je přímým pokračovatelem tradice nejlepší</w:t>
      </w:r>
      <w:r w:rsidRPr="0095274B">
        <w:t>ch českých houslistů historie -</w:t>
      </w:r>
      <w:r w:rsidR="002958DD" w:rsidRPr="0095274B">
        <w:t xml:space="preserve"> Ševčík, Kocian, </w:t>
      </w:r>
      <w:proofErr w:type="spellStart"/>
      <w:r w:rsidR="002958DD" w:rsidRPr="0095274B">
        <w:t>Snítil</w:t>
      </w:r>
      <w:proofErr w:type="spellEnd"/>
      <w:r w:rsidR="002958DD" w:rsidRPr="0095274B">
        <w:t>, Šporcl. Kromě seminářů na toto t</w:t>
      </w:r>
      <w:r w:rsidRPr="0095274B">
        <w:t>éma natočil pro Českou televizi</w:t>
      </w:r>
      <w:r w:rsidR="002958DD" w:rsidRPr="0095274B">
        <w:t xml:space="preserve"> jako průvodce i scénárista šestidílný dokumentární cyklus České houslové legendy. Skladby těchto virtuosů často uvádí na svých recitálech.</w:t>
      </w:r>
    </w:p>
    <w:p w14:paraId="5BBB91C7" w14:textId="77777777" w:rsidR="002958DD" w:rsidRPr="0095274B" w:rsidRDefault="002958DD" w:rsidP="00614210">
      <w:pPr>
        <w:jc w:val="both"/>
      </w:pPr>
      <w:r w:rsidRPr="0095274B">
        <w:t>Jeho umění i osobnost uznává široká veřejnost i odborní kritici. V roce 2014 byl jmenován velvyslancem dobré vůle pro Rok výměny mezi zeměmi Visegrádské skupiny a Japonskem. V roce 2015 se stal vítězem celorepublikové ankety Českého rozhlasu Šarmantní osobnost roku a obdržel státní vyznamenání Za zásluhy o stát.</w:t>
      </w:r>
    </w:p>
    <w:p w14:paraId="45D454F0" w14:textId="5D4D3550" w:rsidR="002958DD" w:rsidRPr="0095274B" w:rsidRDefault="002958DD" w:rsidP="00614210">
      <w:pPr>
        <w:jc w:val="both"/>
      </w:pPr>
      <w:r w:rsidRPr="0095274B">
        <w:t xml:space="preserve">Za nezapomenutelný přínos a laskavou službu světu v oblasti kultury byl v roce 2018 též vyznamenán cenou </w:t>
      </w:r>
      <w:proofErr w:type="spellStart"/>
      <w:r w:rsidRPr="0095274B">
        <w:t>Sri</w:t>
      </w:r>
      <w:proofErr w:type="spellEnd"/>
      <w:r w:rsidRPr="0095274B">
        <w:t xml:space="preserve"> </w:t>
      </w:r>
      <w:proofErr w:type="spellStart"/>
      <w:r w:rsidRPr="0095274B">
        <w:t>Chimnoy</w:t>
      </w:r>
      <w:proofErr w:type="spellEnd"/>
      <w:r w:rsidRPr="0095274B">
        <w:t xml:space="preserve"> </w:t>
      </w:r>
      <w:proofErr w:type="spellStart"/>
      <w:r w:rsidRPr="0095274B">
        <w:t>Torch</w:t>
      </w:r>
      <w:proofErr w:type="spellEnd"/>
      <w:r w:rsidRPr="0095274B">
        <w:t xml:space="preserve"> </w:t>
      </w:r>
      <w:proofErr w:type="spellStart"/>
      <w:r w:rsidRPr="0095274B">
        <w:t>Bearer</w:t>
      </w:r>
      <w:proofErr w:type="spellEnd"/>
      <w:r w:rsidRPr="0095274B">
        <w:t xml:space="preserve"> </w:t>
      </w:r>
      <w:proofErr w:type="spellStart"/>
      <w:r w:rsidRPr="0095274B">
        <w:t>Award</w:t>
      </w:r>
      <w:proofErr w:type="spellEnd"/>
      <w:r w:rsidRPr="0095274B">
        <w:t xml:space="preserve">. Tu převzal společně se známým hollywoodským hercem Richardem </w:t>
      </w:r>
      <w:proofErr w:type="spellStart"/>
      <w:r w:rsidRPr="0095274B">
        <w:t>Kindem</w:t>
      </w:r>
      <w:proofErr w:type="spellEnd"/>
      <w:r w:rsidRPr="0095274B">
        <w:t xml:space="preserve"> v New York</w:t>
      </w:r>
      <w:r w:rsidR="00FB2D63" w:rsidRPr="0095274B">
        <w:t>u</w:t>
      </w:r>
      <w:r w:rsidRPr="0095274B">
        <w:t xml:space="preserve"> před budovou OSN. Za svoji morálně-etickou činnost byl s převzetím ceny označen světovým humanistou.</w:t>
      </w:r>
    </w:p>
    <w:p w14:paraId="7A5378B0" w14:textId="3E9055C4" w:rsidR="002958DD" w:rsidRPr="0095274B" w:rsidRDefault="002958DD" w:rsidP="00614210">
      <w:pPr>
        <w:jc w:val="both"/>
      </w:pPr>
      <w:r w:rsidRPr="0095274B">
        <w:t>Kromě jeho umu proslavil Šporcla též otevřený přístup ke klasické hudbě, jímž chce nalákat posluchače všech generací.  Své p</w:t>
      </w:r>
      <w:r w:rsidR="00242F4A" w:rsidRPr="0095274B">
        <w:t>ublikum n</w:t>
      </w:r>
      <w:r w:rsidRPr="0095274B">
        <w:t xml:space="preserve">avíc zaujal svým často velmi neformálním vystupováním a oblékáním, kterým se snažil obecenstvu co nejvíce přiblížit – </w:t>
      </w:r>
      <w:r w:rsidR="00675F5D">
        <w:t xml:space="preserve">několik let </w:t>
      </w:r>
      <w:r w:rsidRPr="0095274B">
        <w:t>vystupoval se stylizova</w:t>
      </w:r>
      <w:r w:rsidR="00FB2D63" w:rsidRPr="0095274B">
        <w:t>ným „pirátským“ šátkem na hlavě a v džínách.</w:t>
      </w:r>
    </w:p>
    <w:p w14:paraId="6F49FDFB" w14:textId="6BB46DC0" w:rsidR="002958DD" w:rsidRPr="0095274B" w:rsidRDefault="002958DD" w:rsidP="00614210">
      <w:pPr>
        <w:jc w:val="both"/>
      </w:pPr>
      <w:r w:rsidRPr="0095274B">
        <w:t>Pavel Šporcl je rodák z Česk</w:t>
      </w:r>
      <w:r w:rsidR="00FB2D63" w:rsidRPr="0095274B">
        <w:t>ých Budějovic</w:t>
      </w:r>
      <w:r w:rsidRPr="0095274B">
        <w:t>.</w:t>
      </w:r>
      <w:r w:rsidR="00FB2D63" w:rsidRPr="0095274B">
        <w:t xml:space="preserve"> </w:t>
      </w:r>
      <w:r w:rsidRPr="0095274B">
        <w:t>Studia na konzervatoři a na HAMU absolvoval u prof</w:t>
      </w:r>
      <w:r w:rsidR="00FB2D63" w:rsidRPr="0095274B">
        <w:t>esora</w:t>
      </w:r>
      <w:r w:rsidRPr="0095274B">
        <w:t xml:space="preserve"> Václava </w:t>
      </w:r>
      <w:proofErr w:type="spellStart"/>
      <w:r w:rsidRPr="0095274B">
        <w:t>Snítila</w:t>
      </w:r>
      <w:proofErr w:type="spellEnd"/>
      <w:r w:rsidRPr="0095274B">
        <w:t>. Mezitím pokračoval studiem houslové hry v USA na prestižních školách (</w:t>
      </w:r>
      <w:proofErr w:type="spellStart"/>
      <w:r w:rsidRPr="0095274B">
        <w:t>Juilliard</w:t>
      </w:r>
      <w:proofErr w:type="spellEnd"/>
      <w:r w:rsidRPr="0095274B">
        <w:t xml:space="preserve"> </w:t>
      </w:r>
      <w:proofErr w:type="spellStart"/>
      <w:r w:rsidRPr="0095274B">
        <w:t>School</w:t>
      </w:r>
      <w:proofErr w:type="spellEnd"/>
      <w:r w:rsidRPr="0095274B">
        <w:t>,</w:t>
      </w:r>
      <w:r w:rsidR="004E3264" w:rsidRPr="0095274B">
        <w:t xml:space="preserve"> Brooklyn </w:t>
      </w:r>
      <w:proofErr w:type="spellStart"/>
      <w:r w:rsidR="004E3264" w:rsidRPr="0095274B">
        <w:t>College</w:t>
      </w:r>
      <w:proofErr w:type="spellEnd"/>
      <w:r w:rsidR="004E3264" w:rsidRPr="0095274B">
        <w:t xml:space="preserve">, SMU Dallas) </w:t>
      </w:r>
      <w:r w:rsidRPr="0095274B">
        <w:t>a u předních pedagogů (D</w:t>
      </w:r>
      <w:r w:rsidR="004E3264" w:rsidRPr="0095274B">
        <w:t>.</w:t>
      </w:r>
      <w:r w:rsidRPr="0095274B">
        <w:t xml:space="preserve"> </w:t>
      </w:r>
      <w:proofErr w:type="spellStart"/>
      <w:r w:rsidRPr="0095274B">
        <w:t>DeLay</w:t>
      </w:r>
      <w:proofErr w:type="spellEnd"/>
      <w:r w:rsidRPr="0095274B">
        <w:t>, I</w:t>
      </w:r>
      <w:r w:rsidR="004E3264" w:rsidRPr="0095274B">
        <w:t xml:space="preserve">. </w:t>
      </w:r>
      <w:proofErr w:type="spellStart"/>
      <w:r w:rsidRPr="0095274B">
        <w:t>Perlman</w:t>
      </w:r>
      <w:proofErr w:type="spellEnd"/>
      <w:r w:rsidRPr="0095274B">
        <w:t>, M</w:t>
      </w:r>
      <w:r w:rsidR="004E3264" w:rsidRPr="0095274B">
        <w:t>.</w:t>
      </w:r>
      <w:r w:rsidRPr="0095274B">
        <w:t xml:space="preserve"> </w:t>
      </w:r>
      <w:proofErr w:type="spellStart"/>
      <w:r w:rsidRPr="0095274B">
        <w:t>Kawasaki</w:t>
      </w:r>
      <w:proofErr w:type="spellEnd"/>
      <w:r w:rsidRPr="0095274B">
        <w:t>, E</w:t>
      </w:r>
      <w:r w:rsidR="004E3264" w:rsidRPr="0095274B">
        <w:t>.</w:t>
      </w:r>
      <w:r w:rsidR="00E962EB">
        <w:t> </w:t>
      </w:r>
      <w:proofErr w:type="spellStart"/>
      <w:r w:rsidRPr="0095274B">
        <w:t>Schmieder</w:t>
      </w:r>
      <w:proofErr w:type="spellEnd"/>
      <w:r w:rsidRPr="0095274B">
        <w:t>). Od roku 2011 vyučuje hru na housle na hudební fakultě AMU v Praze.</w:t>
      </w:r>
    </w:p>
    <w:p w14:paraId="04A184BE" w14:textId="76F94A2E" w:rsidR="002958DD" w:rsidRDefault="002958DD" w:rsidP="00614210">
      <w:pPr>
        <w:jc w:val="both"/>
      </w:pPr>
      <w:r w:rsidRPr="0095274B">
        <w:t>Pavel Šporcl je patronem Kocianovy houslové soutěže a festivalu Hudba Znojmo. Od roku 2016 je uměleckým ředitelem hudebního festivalu Kocianovo Ústí</w:t>
      </w:r>
      <w:r w:rsidR="00B4269E">
        <w:t xml:space="preserve"> a od roku 2021 uměleckým ředitelem letní  </w:t>
      </w:r>
      <w:r w:rsidR="00B4269E">
        <w:lastRenderedPageBreak/>
        <w:t xml:space="preserve">akademie Ameropa Music. </w:t>
      </w:r>
      <w:r w:rsidRPr="0095274B">
        <w:t>Je též ředitelem a jednatelem agentury ŠPORCL ARTS Agency, která zastupuje české i zahraniční umělce.  Její moto je „Když hvězdy září</w:t>
      </w:r>
      <w:r w:rsidR="00E962EB">
        <w:t>“</w:t>
      </w:r>
      <w:r w:rsidRPr="0095274B">
        <w:t>.</w:t>
      </w:r>
    </w:p>
    <w:p w14:paraId="549FCEEE" w14:textId="42912A11" w:rsidR="00713C38" w:rsidRPr="00713C38" w:rsidRDefault="00713C38" w:rsidP="00614210">
      <w:pPr>
        <w:jc w:val="both"/>
      </w:pPr>
      <w:r w:rsidRPr="00713C38">
        <w:rPr>
          <w:rFonts w:cs="Arial CE"/>
          <w:color w:val="000000"/>
        </w:rPr>
        <w:t xml:space="preserve">V roce 2021 se stal ambasadorem české kultury v projektu České centrály cestovního ruchu společně s </w:t>
      </w:r>
      <w:proofErr w:type="spellStart"/>
      <w:r w:rsidRPr="00713C38">
        <w:rPr>
          <w:rFonts w:cs="Arial CE"/>
          <w:color w:val="000000"/>
        </w:rPr>
        <w:t>Placidem</w:t>
      </w:r>
      <w:proofErr w:type="spellEnd"/>
      <w:r w:rsidRPr="00713C38">
        <w:rPr>
          <w:rFonts w:cs="Arial CE"/>
          <w:color w:val="000000"/>
        </w:rPr>
        <w:t xml:space="preserve"> </w:t>
      </w:r>
      <w:proofErr w:type="spellStart"/>
      <w:r w:rsidRPr="00713C38">
        <w:rPr>
          <w:rFonts w:cs="Arial CE"/>
          <w:color w:val="000000"/>
        </w:rPr>
        <w:t>Domingem</w:t>
      </w:r>
      <w:proofErr w:type="spellEnd"/>
      <w:r w:rsidRPr="00713C38">
        <w:rPr>
          <w:rFonts w:cs="Arial CE"/>
          <w:color w:val="000000"/>
        </w:rPr>
        <w:t xml:space="preserve"> a Danem Brownem.</w:t>
      </w:r>
      <w:r w:rsidR="004C243C">
        <w:rPr>
          <w:rFonts w:cs="Arial CE"/>
          <w:color w:val="000000"/>
        </w:rPr>
        <w:t xml:space="preserve"> V tomto roce také vydal nové album </w:t>
      </w:r>
      <w:proofErr w:type="spellStart"/>
      <w:r w:rsidR="004C243C">
        <w:rPr>
          <w:rFonts w:cs="Arial CE"/>
          <w:color w:val="000000"/>
        </w:rPr>
        <w:t>Paganiniana</w:t>
      </w:r>
      <w:proofErr w:type="spellEnd"/>
      <w:r w:rsidR="004C243C">
        <w:rPr>
          <w:rFonts w:cs="Arial CE"/>
          <w:color w:val="000000"/>
        </w:rPr>
        <w:t xml:space="preserve">, které se dočkalo skvělých kritik u nás i v zahraničí. Album bylo nominováno na prestižní evropskou cenu ICMA. A na podzim roku 2021 odjel úspěšné turné </w:t>
      </w:r>
      <w:proofErr w:type="spellStart"/>
      <w:r w:rsidR="004C243C">
        <w:rPr>
          <w:rFonts w:cs="Arial CE"/>
          <w:color w:val="000000"/>
        </w:rPr>
        <w:t>Paganiniana</w:t>
      </w:r>
      <w:proofErr w:type="spellEnd"/>
      <w:r w:rsidR="004C243C">
        <w:rPr>
          <w:rFonts w:cs="Arial CE"/>
          <w:color w:val="000000"/>
        </w:rPr>
        <w:t xml:space="preserve"> Tour 2021 po českých a moravských městech.</w:t>
      </w:r>
      <w:bookmarkStart w:id="0" w:name="_GoBack"/>
      <w:bookmarkEnd w:id="0"/>
    </w:p>
    <w:p w14:paraId="436E188F" w14:textId="65D5CFF2" w:rsidR="002958DD" w:rsidRPr="0095274B" w:rsidRDefault="002958DD" w:rsidP="00614210">
      <w:pPr>
        <w:jc w:val="both"/>
      </w:pPr>
      <w:r w:rsidRPr="0095274B">
        <w:t xml:space="preserve">Šporcl hraje na unikátní modré housle pro 21. století od nejlepšího současného houslaře Jana </w:t>
      </w:r>
      <w:proofErr w:type="spellStart"/>
      <w:r w:rsidRPr="0095274B">
        <w:t>Špidlena</w:t>
      </w:r>
      <w:proofErr w:type="spellEnd"/>
      <w:r w:rsidRPr="0095274B">
        <w:t xml:space="preserve">, které si nechal postavit v roce 2005. Používá smyčce z </w:t>
      </w:r>
      <w:r w:rsidR="00E962EB" w:rsidRPr="0095274B">
        <w:t>dílny</w:t>
      </w:r>
      <w:r w:rsidRPr="0095274B">
        <w:t xml:space="preserve">  Petra </w:t>
      </w:r>
      <w:proofErr w:type="spellStart"/>
      <w:r w:rsidRPr="0095274B">
        <w:t>Auředníka</w:t>
      </w:r>
      <w:proofErr w:type="spellEnd"/>
      <w:r w:rsidRPr="0095274B">
        <w:t xml:space="preserve"> a struny </w:t>
      </w:r>
      <w:proofErr w:type="spellStart"/>
      <w:r w:rsidRPr="0095274B">
        <w:t>Warchal</w:t>
      </w:r>
      <w:proofErr w:type="spellEnd"/>
      <w:r w:rsidRPr="0095274B">
        <w:t>.</w:t>
      </w:r>
    </w:p>
    <w:p w14:paraId="2999BD89" w14:textId="2C5445B7" w:rsidR="00C84BE9" w:rsidRPr="0095274B" w:rsidRDefault="002958DD" w:rsidP="00614210">
      <w:pPr>
        <w:jc w:val="both"/>
      </w:pPr>
      <w:r w:rsidRPr="0095274B">
        <w:t>Pavel Šporcl mi</w:t>
      </w:r>
      <w:r w:rsidR="004E3264" w:rsidRPr="0095274B">
        <w:t xml:space="preserve">luje svou rodinu. S manželkou </w:t>
      </w:r>
      <w:r w:rsidRPr="0095274B">
        <w:t xml:space="preserve">herečkou Bárou </w:t>
      </w:r>
      <w:proofErr w:type="spellStart"/>
      <w:r w:rsidRPr="0095274B">
        <w:t>Šporclovou</w:t>
      </w:r>
      <w:proofErr w:type="spellEnd"/>
      <w:r w:rsidR="00B4269E">
        <w:t xml:space="preserve"> </w:t>
      </w:r>
      <w:r w:rsidRPr="0095274B">
        <w:t>Kodetovou vychovává tři dcery.</w:t>
      </w:r>
    </w:p>
    <w:sectPr w:rsidR="00C84BE9" w:rsidRPr="0095274B" w:rsidSect="0061421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88"/>
    <w:rsid w:val="000B248F"/>
    <w:rsid w:val="000C428E"/>
    <w:rsid w:val="000D61FB"/>
    <w:rsid w:val="001F3EFA"/>
    <w:rsid w:val="002176E5"/>
    <w:rsid w:val="00242F4A"/>
    <w:rsid w:val="00276BC5"/>
    <w:rsid w:val="00283EEF"/>
    <w:rsid w:val="002958DD"/>
    <w:rsid w:val="002F518C"/>
    <w:rsid w:val="00376874"/>
    <w:rsid w:val="0040633F"/>
    <w:rsid w:val="004302E0"/>
    <w:rsid w:val="00490C77"/>
    <w:rsid w:val="004C243C"/>
    <w:rsid w:val="004E3264"/>
    <w:rsid w:val="004F469C"/>
    <w:rsid w:val="005071B2"/>
    <w:rsid w:val="005C0B0A"/>
    <w:rsid w:val="00614210"/>
    <w:rsid w:val="00622E7E"/>
    <w:rsid w:val="00675F5D"/>
    <w:rsid w:val="006848CE"/>
    <w:rsid w:val="006D6A60"/>
    <w:rsid w:val="006F5C07"/>
    <w:rsid w:val="00713C38"/>
    <w:rsid w:val="0081039A"/>
    <w:rsid w:val="00857AE6"/>
    <w:rsid w:val="00892088"/>
    <w:rsid w:val="008975F4"/>
    <w:rsid w:val="009009C5"/>
    <w:rsid w:val="0095274B"/>
    <w:rsid w:val="0098111B"/>
    <w:rsid w:val="009A49E5"/>
    <w:rsid w:val="00A05BE0"/>
    <w:rsid w:val="00AA6D95"/>
    <w:rsid w:val="00AB4D17"/>
    <w:rsid w:val="00AF626A"/>
    <w:rsid w:val="00B02054"/>
    <w:rsid w:val="00B4269E"/>
    <w:rsid w:val="00B468A0"/>
    <w:rsid w:val="00B61D80"/>
    <w:rsid w:val="00C10CC6"/>
    <w:rsid w:val="00C34F1F"/>
    <w:rsid w:val="00C90D7D"/>
    <w:rsid w:val="00CF6635"/>
    <w:rsid w:val="00D618D6"/>
    <w:rsid w:val="00DE3E9D"/>
    <w:rsid w:val="00DF317C"/>
    <w:rsid w:val="00E30E6A"/>
    <w:rsid w:val="00E57525"/>
    <w:rsid w:val="00E962EB"/>
    <w:rsid w:val="00EB7AEF"/>
    <w:rsid w:val="00F145D9"/>
    <w:rsid w:val="00F74ACD"/>
    <w:rsid w:val="00F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AD86"/>
  <w15:chartTrackingRefBased/>
  <w15:docId w15:val="{0CAB6FFE-A298-41A2-86F7-80ABD2DA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920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0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088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9208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08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B0A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3C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DEC9FB07D0E47A34F6D874ED86961" ma:contentTypeVersion="6" ma:contentTypeDescription="Vytvoří nový dokument" ma:contentTypeScope="" ma:versionID="61bad59e1fc879187527c0bf452e2c6c">
  <xsd:schema xmlns:xsd="http://www.w3.org/2001/XMLSchema" xmlns:xs="http://www.w3.org/2001/XMLSchema" xmlns:p="http://schemas.microsoft.com/office/2006/metadata/properties" xmlns:ns2="e587d63d-0d76-4dbc-aa03-b2ce72763c08" xmlns:ns3="49af1888-4388-4148-8562-9091fd234efd" targetNamespace="http://schemas.microsoft.com/office/2006/metadata/properties" ma:root="true" ma:fieldsID="a16e506c067183ebc4798a1d14eb8b3d" ns2:_="" ns3:_="">
    <xsd:import namespace="e587d63d-0d76-4dbc-aa03-b2ce72763c08"/>
    <xsd:import namespace="49af1888-4388-4148-8562-9091fd234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d63d-0d76-4dbc-aa03-b2ce72763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f1888-4388-4148-8562-9091fd234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43A3-4D05-4215-BA19-B8ECF5656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F22C2-617A-4D45-A977-10E808C31C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9106D8-0C25-43AC-85B9-68EA19077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d63d-0d76-4dbc-aa03-b2ce72763c08"/>
    <ds:schemaRef ds:uri="49af1888-4388-4148-8562-9091fd234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34502-E228-42E7-84BC-0A01121E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1260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Sporcl</dc:creator>
  <cp:keywords/>
  <dc:description/>
  <cp:lastModifiedBy>martina@pavelsporcl.com</cp:lastModifiedBy>
  <cp:revision>2</cp:revision>
  <dcterms:created xsi:type="dcterms:W3CDTF">2022-01-19T08:53:00Z</dcterms:created>
  <dcterms:modified xsi:type="dcterms:W3CDTF">2022-01-19T08:53:00Z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0x01010097BDEC9FB07D0E47A34F6D874ED86961</vt:lpwstr>
  </property>
</Properties>
</file>